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E59761" w14:textId="77777777" w:rsidR="00F834BE" w:rsidRDefault="00F834BE">
      <w:pPr>
        <w:pStyle w:val="Brdtext"/>
        <w:rPr>
          <w:sz w:val="20"/>
        </w:rPr>
      </w:pPr>
    </w:p>
    <w:p w14:paraId="06ED3B89" w14:textId="77777777" w:rsidR="00F834BE" w:rsidRDefault="00F834BE">
      <w:pPr>
        <w:pStyle w:val="Brdtext"/>
        <w:rPr>
          <w:sz w:val="20"/>
        </w:rPr>
      </w:pPr>
    </w:p>
    <w:p w14:paraId="56119B55" w14:textId="77777777" w:rsidR="00F834BE" w:rsidRDefault="00F834BE">
      <w:pPr>
        <w:pStyle w:val="Brdtext"/>
        <w:rPr>
          <w:sz w:val="20"/>
        </w:rPr>
      </w:pPr>
    </w:p>
    <w:p w14:paraId="7C80FE4B" w14:textId="77777777" w:rsidR="00F834BE" w:rsidRDefault="00F834BE">
      <w:pPr>
        <w:pStyle w:val="Brdtext"/>
        <w:spacing w:before="2"/>
        <w:rPr>
          <w:sz w:val="23"/>
        </w:rPr>
      </w:pPr>
    </w:p>
    <w:p w14:paraId="7BA86B18" w14:textId="44CC5E57" w:rsidR="00F834BE" w:rsidRDefault="00212FDA">
      <w:pPr>
        <w:spacing w:before="91" w:line="276" w:lineRule="auto"/>
        <w:ind w:left="107" w:right="1369"/>
        <w:rPr>
          <w:rFonts w:ascii="Arial" w:hAnsi="Arial"/>
          <w:sz w:val="26"/>
        </w:rPr>
      </w:pPr>
      <w:r>
        <w:rPr>
          <w:rFonts w:ascii="Arial" w:hAnsi="Arial"/>
          <w:sz w:val="26"/>
        </w:rPr>
        <w:t>Bilaga</w:t>
      </w:r>
      <w:r w:rsidR="00216253">
        <w:rPr>
          <w:rFonts w:ascii="Arial" w:hAnsi="Arial"/>
          <w:sz w:val="26"/>
        </w:rPr>
        <w:t xml:space="preserve"> </w:t>
      </w:r>
      <w:r w:rsidR="00C931DF">
        <w:rPr>
          <w:rFonts w:ascii="Arial" w:hAnsi="Arial"/>
          <w:sz w:val="26"/>
        </w:rPr>
        <w:t>2</w:t>
      </w:r>
      <w:bookmarkStart w:id="0" w:name="_GoBack"/>
      <w:bookmarkEnd w:id="0"/>
      <w:r>
        <w:rPr>
          <w:rFonts w:ascii="Arial" w:hAnsi="Arial"/>
          <w:sz w:val="26"/>
        </w:rPr>
        <w:t xml:space="preserve"> till regleringsbrev för budgetåret 2020 avseende Statens skolverk. Uppdrag som har getts i särskild ordning.</w:t>
      </w:r>
    </w:p>
    <w:p w14:paraId="07216EA2" w14:textId="77777777" w:rsidR="00F834BE" w:rsidRDefault="00F834BE">
      <w:pPr>
        <w:pStyle w:val="Brdtext"/>
        <w:rPr>
          <w:rFonts w:ascii="Arial"/>
          <w:sz w:val="28"/>
        </w:rPr>
      </w:pPr>
    </w:p>
    <w:p w14:paraId="289DFA85" w14:textId="77777777" w:rsidR="00F834BE" w:rsidRDefault="00F834BE">
      <w:pPr>
        <w:pStyle w:val="Brdtext"/>
        <w:spacing w:before="10"/>
        <w:rPr>
          <w:rFonts w:ascii="Arial"/>
          <w:sz w:val="23"/>
        </w:rPr>
      </w:pPr>
    </w:p>
    <w:p w14:paraId="4FA08699" w14:textId="77777777" w:rsidR="00F834BE" w:rsidRDefault="00212FDA">
      <w:pPr>
        <w:pStyle w:val="Brdtext"/>
        <w:spacing w:before="1"/>
        <w:ind w:left="107" w:right="746"/>
      </w:pPr>
      <w:r>
        <w:t>Av tabellen nedan framgår uppdrag som har getts till Statens skolverk i särskild ordning. Uppdragen ska redovisas till regeringen om inte något annat anges. Tabellen omfattar inte uppdrag som har getts till andra myndigheter där dessa myndigheter uppdras att samverka, samarbeta eller föra dialog med Skolverket. Tabellen uppdateras i samband med ändringar av regleringsbrevet.</w:t>
      </w:r>
    </w:p>
    <w:p w14:paraId="5C5883F5" w14:textId="77777777" w:rsidR="00F834BE" w:rsidRDefault="00F834BE">
      <w:pPr>
        <w:pStyle w:val="Brdtext"/>
        <w:spacing w:after="1"/>
      </w:pPr>
    </w:p>
    <w:tbl>
      <w:tblPr>
        <w:tblStyle w:val="TableNormal"/>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3514"/>
        <w:gridCol w:w="2410"/>
        <w:gridCol w:w="3121"/>
      </w:tblGrid>
      <w:tr w:rsidR="00F834BE" w14:paraId="6A686D94" w14:textId="77777777">
        <w:trPr>
          <w:trHeight w:val="276"/>
        </w:trPr>
        <w:tc>
          <w:tcPr>
            <w:tcW w:w="456" w:type="dxa"/>
          </w:tcPr>
          <w:p w14:paraId="4ACB28D1" w14:textId="77777777" w:rsidR="00F834BE" w:rsidRDefault="00F834BE">
            <w:pPr>
              <w:pStyle w:val="TableParagraph"/>
              <w:ind w:left="0"/>
              <w:rPr>
                <w:sz w:val="20"/>
              </w:rPr>
            </w:pPr>
          </w:p>
        </w:tc>
        <w:tc>
          <w:tcPr>
            <w:tcW w:w="3514" w:type="dxa"/>
          </w:tcPr>
          <w:p w14:paraId="6EE9B975" w14:textId="77777777" w:rsidR="00F834BE" w:rsidRDefault="00212FDA">
            <w:pPr>
              <w:pStyle w:val="TableParagraph"/>
              <w:spacing w:line="256" w:lineRule="exact"/>
              <w:rPr>
                <w:b/>
                <w:sz w:val="24"/>
              </w:rPr>
            </w:pPr>
            <w:r>
              <w:rPr>
                <w:b/>
                <w:sz w:val="24"/>
              </w:rPr>
              <w:t>Uppdrag</w:t>
            </w:r>
          </w:p>
        </w:tc>
        <w:tc>
          <w:tcPr>
            <w:tcW w:w="2410" w:type="dxa"/>
          </w:tcPr>
          <w:p w14:paraId="177CAE0D" w14:textId="77777777" w:rsidR="00F834BE" w:rsidRDefault="00212FDA">
            <w:pPr>
              <w:pStyle w:val="TableParagraph"/>
              <w:spacing w:line="256" w:lineRule="exact"/>
              <w:rPr>
                <w:b/>
                <w:sz w:val="24"/>
              </w:rPr>
            </w:pPr>
            <w:r>
              <w:rPr>
                <w:b/>
                <w:sz w:val="24"/>
              </w:rPr>
              <w:t>Diarienummer</w:t>
            </w:r>
          </w:p>
        </w:tc>
        <w:tc>
          <w:tcPr>
            <w:tcW w:w="3121" w:type="dxa"/>
          </w:tcPr>
          <w:p w14:paraId="252DD59B" w14:textId="77777777" w:rsidR="00F834BE" w:rsidRDefault="00212FDA">
            <w:pPr>
              <w:pStyle w:val="TableParagraph"/>
              <w:spacing w:line="256" w:lineRule="exact"/>
              <w:rPr>
                <w:b/>
                <w:sz w:val="24"/>
              </w:rPr>
            </w:pPr>
            <w:r>
              <w:rPr>
                <w:b/>
                <w:sz w:val="24"/>
              </w:rPr>
              <w:t>Redovisningsdatum</w:t>
            </w:r>
          </w:p>
        </w:tc>
      </w:tr>
      <w:tr w:rsidR="00F834BE" w14:paraId="4B93EBA2" w14:textId="77777777" w:rsidTr="00F3661B">
        <w:trPr>
          <w:trHeight w:val="829"/>
        </w:trPr>
        <w:tc>
          <w:tcPr>
            <w:tcW w:w="456" w:type="dxa"/>
          </w:tcPr>
          <w:p w14:paraId="4340B18A" w14:textId="77777777" w:rsidR="00F834BE" w:rsidRDefault="00212FDA">
            <w:pPr>
              <w:pStyle w:val="TableParagraph"/>
              <w:spacing w:before="1"/>
              <w:ind w:left="107"/>
              <w:rPr>
                <w:sz w:val="24"/>
              </w:rPr>
            </w:pPr>
            <w:r>
              <w:rPr>
                <w:sz w:val="24"/>
              </w:rPr>
              <w:t>1</w:t>
            </w:r>
          </w:p>
        </w:tc>
        <w:tc>
          <w:tcPr>
            <w:tcW w:w="3514" w:type="dxa"/>
          </w:tcPr>
          <w:p w14:paraId="23E7CEC1" w14:textId="77777777" w:rsidR="00F834BE" w:rsidRDefault="00212FDA">
            <w:pPr>
              <w:pStyle w:val="TableParagraph"/>
              <w:spacing w:before="1"/>
              <w:rPr>
                <w:sz w:val="24"/>
              </w:rPr>
            </w:pPr>
            <w:r>
              <w:rPr>
                <w:sz w:val="24"/>
              </w:rPr>
              <w:t>Ändring av uppdrag att lämna underlag om och redovisa ungas levnadsvillkor</w:t>
            </w:r>
          </w:p>
        </w:tc>
        <w:tc>
          <w:tcPr>
            <w:tcW w:w="2410" w:type="dxa"/>
          </w:tcPr>
          <w:p w14:paraId="0EF390DE" w14:textId="77777777" w:rsidR="00F834BE" w:rsidRDefault="00212FDA">
            <w:pPr>
              <w:pStyle w:val="TableParagraph"/>
              <w:spacing w:before="1"/>
              <w:rPr>
                <w:sz w:val="24"/>
              </w:rPr>
            </w:pPr>
            <w:r>
              <w:rPr>
                <w:sz w:val="24"/>
              </w:rPr>
              <w:t>U2018/00210/UF</w:t>
            </w:r>
          </w:p>
        </w:tc>
        <w:tc>
          <w:tcPr>
            <w:tcW w:w="3121" w:type="dxa"/>
          </w:tcPr>
          <w:p w14:paraId="31094474" w14:textId="355C4B37" w:rsidR="00F834BE" w:rsidRDefault="00212FDA">
            <w:pPr>
              <w:pStyle w:val="TableParagraph"/>
              <w:spacing w:before="1"/>
              <w:ind w:right="323"/>
              <w:rPr>
                <w:sz w:val="24"/>
              </w:rPr>
            </w:pPr>
            <w:r>
              <w:rPr>
                <w:sz w:val="24"/>
              </w:rPr>
              <w:t xml:space="preserve">Uppdraget ska redovisas </w:t>
            </w:r>
            <w:r w:rsidR="009552AC">
              <w:rPr>
                <w:sz w:val="24"/>
              </w:rPr>
              <w:t xml:space="preserve">den </w:t>
            </w:r>
            <w:r>
              <w:rPr>
                <w:sz w:val="24"/>
              </w:rPr>
              <w:t>31 december 2020.</w:t>
            </w:r>
          </w:p>
        </w:tc>
      </w:tr>
      <w:tr w:rsidR="00F834BE" w14:paraId="69FC4BCD" w14:textId="77777777" w:rsidTr="001041EA">
        <w:trPr>
          <w:trHeight w:val="1411"/>
        </w:trPr>
        <w:tc>
          <w:tcPr>
            <w:tcW w:w="456" w:type="dxa"/>
          </w:tcPr>
          <w:p w14:paraId="04C3895C" w14:textId="77777777" w:rsidR="00F834BE" w:rsidRDefault="00212FDA">
            <w:pPr>
              <w:pStyle w:val="TableParagraph"/>
              <w:spacing w:line="275" w:lineRule="exact"/>
              <w:ind w:left="107"/>
              <w:rPr>
                <w:sz w:val="24"/>
              </w:rPr>
            </w:pPr>
            <w:r>
              <w:rPr>
                <w:sz w:val="24"/>
              </w:rPr>
              <w:t>2</w:t>
            </w:r>
          </w:p>
        </w:tc>
        <w:tc>
          <w:tcPr>
            <w:tcW w:w="3514" w:type="dxa"/>
          </w:tcPr>
          <w:p w14:paraId="5C794A4A" w14:textId="62FC3725" w:rsidR="00F834BE" w:rsidRDefault="00212FDA" w:rsidP="00330727">
            <w:pPr>
              <w:pStyle w:val="TableParagraph"/>
              <w:ind w:right="343"/>
              <w:rPr>
                <w:sz w:val="24"/>
              </w:rPr>
            </w:pPr>
            <w:r>
              <w:rPr>
                <w:sz w:val="24"/>
              </w:rPr>
              <w:t xml:space="preserve">Uppdrag </w:t>
            </w:r>
            <w:r w:rsidR="00330727" w:rsidRPr="00330727">
              <w:rPr>
                <w:sz w:val="24"/>
              </w:rPr>
              <w:t>att genomföra insatser för att stärka utbildningens kvalitet för barn och elever som är nyanlända eller har annat modersmål än svenska</w:t>
            </w:r>
          </w:p>
        </w:tc>
        <w:tc>
          <w:tcPr>
            <w:tcW w:w="2410" w:type="dxa"/>
          </w:tcPr>
          <w:p w14:paraId="3423D7BE" w14:textId="22E08CE8" w:rsidR="00F834BE" w:rsidRPr="003911F7" w:rsidRDefault="00212FDA">
            <w:pPr>
              <w:pStyle w:val="TableParagraph"/>
              <w:spacing w:line="275" w:lineRule="exact"/>
              <w:rPr>
                <w:sz w:val="24"/>
              </w:rPr>
            </w:pPr>
            <w:r w:rsidRPr="003911F7">
              <w:rPr>
                <w:sz w:val="24"/>
              </w:rPr>
              <w:t>U201</w:t>
            </w:r>
            <w:r w:rsidR="00915307" w:rsidRPr="003911F7">
              <w:rPr>
                <w:sz w:val="24"/>
              </w:rPr>
              <w:t>9/</w:t>
            </w:r>
            <w:r w:rsidR="003911F7">
              <w:rPr>
                <w:sz w:val="24"/>
              </w:rPr>
              <w:t>03787</w:t>
            </w:r>
            <w:r w:rsidRPr="003911F7">
              <w:rPr>
                <w:sz w:val="24"/>
              </w:rPr>
              <w:t>/S</w:t>
            </w:r>
          </w:p>
        </w:tc>
        <w:tc>
          <w:tcPr>
            <w:tcW w:w="3121" w:type="dxa"/>
          </w:tcPr>
          <w:p w14:paraId="5E186C36" w14:textId="04793E56" w:rsidR="00F834BE" w:rsidRDefault="00212FDA">
            <w:pPr>
              <w:pStyle w:val="TableParagraph"/>
              <w:ind w:right="384"/>
              <w:rPr>
                <w:sz w:val="24"/>
              </w:rPr>
            </w:pPr>
            <w:r>
              <w:rPr>
                <w:sz w:val="24"/>
              </w:rPr>
              <w:t xml:space="preserve">Uppdraget ska redovisas årligen den </w:t>
            </w:r>
            <w:r w:rsidR="00915307">
              <w:rPr>
                <w:sz w:val="24"/>
              </w:rPr>
              <w:t>15 april</w:t>
            </w:r>
            <w:r>
              <w:rPr>
                <w:sz w:val="24"/>
              </w:rPr>
              <w:t>.</w:t>
            </w:r>
          </w:p>
        </w:tc>
      </w:tr>
      <w:tr w:rsidR="00F834BE" w14:paraId="14F674BC" w14:textId="77777777" w:rsidTr="00330727">
        <w:trPr>
          <w:trHeight w:val="1436"/>
        </w:trPr>
        <w:tc>
          <w:tcPr>
            <w:tcW w:w="456" w:type="dxa"/>
          </w:tcPr>
          <w:p w14:paraId="0EF4DECD" w14:textId="77777777" w:rsidR="00F834BE" w:rsidRDefault="00212FDA">
            <w:pPr>
              <w:pStyle w:val="TableParagraph"/>
              <w:spacing w:line="275" w:lineRule="exact"/>
              <w:ind w:left="107"/>
              <w:rPr>
                <w:sz w:val="24"/>
              </w:rPr>
            </w:pPr>
            <w:r>
              <w:rPr>
                <w:sz w:val="24"/>
              </w:rPr>
              <w:t>3</w:t>
            </w:r>
          </w:p>
        </w:tc>
        <w:tc>
          <w:tcPr>
            <w:tcW w:w="3514" w:type="dxa"/>
          </w:tcPr>
          <w:p w14:paraId="63142474" w14:textId="77777777" w:rsidR="00F834BE" w:rsidRDefault="00212FDA">
            <w:pPr>
              <w:pStyle w:val="TableParagraph"/>
              <w:ind w:right="149"/>
              <w:rPr>
                <w:sz w:val="24"/>
              </w:rPr>
            </w:pPr>
            <w:r>
              <w:rPr>
                <w:sz w:val="24"/>
              </w:rPr>
              <w:t>Uppdrag till statliga myndigheter att fortsatt ta emot personer med funktionsnedsättning som medför nedsatt arbetsförmåga</w:t>
            </w:r>
          </w:p>
        </w:tc>
        <w:tc>
          <w:tcPr>
            <w:tcW w:w="2410" w:type="dxa"/>
          </w:tcPr>
          <w:p w14:paraId="16C76902" w14:textId="77777777" w:rsidR="00F834BE" w:rsidRDefault="00212FDA">
            <w:pPr>
              <w:pStyle w:val="TableParagraph"/>
              <w:spacing w:line="275" w:lineRule="exact"/>
              <w:rPr>
                <w:sz w:val="24"/>
              </w:rPr>
            </w:pPr>
            <w:r>
              <w:rPr>
                <w:sz w:val="24"/>
              </w:rPr>
              <w:t>A2018/00925/A</w:t>
            </w:r>
          </w:p>
        </w:tc>
        <w:tc>
          <w:tcPr>
            <w:tcW w:w="3121" w:type="dxa"/>
          </w:tcPr>
          <w:p w14:paraId="7B1436A8" w14:textId="3A59220A" w:rsidR="00F834BE" w:rsidRDefault="00212FDA">
            <w:pPr>
              <w:pStyle w:val="TableParagraph"/>
              <w:ind w:right="410"/>
              <w:rPr>
                <w:sz w:val="24"/>
              </w:rPr>
            </w:pPr>
            <w:r>
              <w:rPr>
                <w:sz w:val="24"/>
              </w:rPr>
              <w:t xml:space="preserve">Uppdraget </w:t>
            </w:r>
            <w:r w:rsidR="00E92899">
              <w:rPr>
                <w:sz w:val="24"/>
              </w:rPr>
              <w:t>ska redovisas</w:t>
            </w:r>
            <w:r>
              <w:rPr>
                <w:sz w:val="24"/>
              </w:rPr>
              <w:t xml:space="preserve"> till Statskontoret: den 1 april 2019, den 1 april 2020 och</w:t>
            </w:r>
          </w:p>
          <w:p w14:paraId="7BFF874C" w14:textId="5C15E482" w:rsidR="00F834BE" w:rsidRDefault="00212FDA" w:rsidP="007F2355">
            <w:pPr>
              <w:pStyle w:val="TableParagraph"/>
              <w:ind w:right="144"/>
              <w:rPr>
                <w:sz w:val="24"/>
              </w:rPr>
            </w:pPr>
            <w:r>
              <w:rPr>
                <w:sz w:val="24"/>
              </w:rPr>
              <w:t>den 15 januari 2021</w:t>
            </w:r>
            <w:r w:rsidR="00E92899">
              <w:rPr>
                <w:sz w:val="24"/>
              </w:rPr>
              <w:t xml:space="preserve">. </w:t>
            </w:r>
            <w:r>
              <w:rPr>
                <w:sz w:val="24"/>
              </w:rPr>
              <w:t xml:space="preserve"> </w:t>
            </w:r>
          </w:p>
        </w:tc>
      </w:tr>
      <w:tr w:rsidR="00F834BE" w14:paraId="523BD509" w14:textId="77777777" w:rsidTr="00330727">
        <w:trPr>
          <w:trHeight w:val="1261"/>
        </w:trPr>
        <w:tc>
          <w:tcPr>
            <w:tcW w:w="456" w:type="dxa"/>
          </w:tcPr>
          <w:p w14:paraId="4DE9092B" w14:textId="77777777" w:rsidR="00F834BE" w:rsidRDefault="00212FDA">
            <w:pPr>
              <w:pStyle w:val="TableParagraph"/>
              <w:spacing w:line="275" w:lineRule="exact"/>
              <w:ind w:left="107"/>
              <w:rPr>
                <w:sz w:val="24"/>
              </w:rPr>
            </w:pPr>
            <w:r>
              <w:rPr>
                <w:sz w:val="24"/>
              </w:rPr>
              <w:t>4</w:t>
            </w:r>
          </w:p>
        </w:tc>
        <w:tc>
          <w:tcPr>
            <w:tcW w:w="3514" w:type="dxa"/>
          </w:tcPr>
          <w:p w14:paraId="00118B4B" w14:textId="77777777" w:rsidR="00F834BE" w:rsidRDefault="00212FDA">
            <w:pPr>
              <w:pStyle w:val="TableParagraph"/>
              <w:ind w:right="183"/>
              <w:rPr>
                <w:sz w:val="24"/>
              </w:rPr>
            </w:pPr>
            <w:r>
              <w:rPr>
                <w:sz w:val="24"/>
              </w:rPr>
              <w:t xml:space="preserve">Uppdrag till statliga myndigheter att fortsatt ta emot nyanlända arbetssökande för praktik 2019 och 2020 </w:t>
            </w:r>
            <w:proofErr w:type="gramStart"/>
            <w:r>
              <w:rPr>
                <w:sz w:val="24"/>
              </w:rPr>
              <w:t>m.m.</w:t>
            </w:r>
            <w:proofErr w:type="gramEnd"/>
          </w:p>
        </w:tc>
        <w:tc>
          <w:tcPr>
            <w:tcW w:w="2410" w:type="dxa"/>
          </w:tcPr>
          <w:p w14:paraId="3C197977" w14:textId="77777777" w:rsidR="00F834BE" w:rsidRDefault="00212FDA">
            <w:pPr>
              <w:pStyle w:val="TableParagraph"/>
              <w:spacing w:line="275" w:lineRule="exact"/>
              <w:rPr>
                <w:sz w:val="24"/>
              </w:rPr>
            </w:pPr>
            <w:r>
              <w:rPr>
                <w:sz w:val="24"/>
              </w:rPr>
              <w:t>Fi2018/01701/ESA</w:t>
            </w:r>
          </w:p>
        </w:tc>
        <w:tc>
          <w:tcPr>
            <w:tcW w:w="3121" w:type="dxa"/>
          </w:tcPr>
          <w:p w14:paraId="38558D12" w14:textId="77777777" w:rsidR="00F834BE" w:rsidRDefault="00212FDA">
            <w:pPr>
              <w:pStyle w:val="TableParagraph"/>
              <w:ind w:right="296"/>
              <w:rPr>
                <w:sz w:val="24"/>
              </w:rPr>
            </w:pPr>
            <w:r>
              <w:rPr>
                <w:sz w:val="24"/>
              </w:rPr>
              <w:t>Uppdraget ska redovisas till Statskontoret den 1 april 2019, den 1 april 2020 och</w:t>
            </w:r>
          </w:p>
          <w:p w14:paraId="4511AD8D" w14:textId="77777777" w:rsidR="00F834BE" w:rsidRDefault="00212FDA">
            <w:pPr>
              <w:pStyle w:val="TableParagraph"/>
              <w:rPr>
                <w:sz w:val="24"/>
              </w:rPr>
            </w:pPr>
            <w:r>
              <w:rPr>
                <w:sz w:val="24"/>
              </w:rPr>
              <w:t>den 15 januari 2021.</w:t>
            </w:r>
          </w:p>
        </w:tc>
      </w:tr>
      <w:tr w:rsidR="00F834BE" w14:paraId="4E8C6D9A" w14:textId="77777777" w:rsidTr="00330727">
        <w:trPr>
          <w:trHeight w:val="664"/>
        </w:trPr>
        <w:tc>
          <w:tcPr>
            <w:tcW w:w="456" w:type="dxa"/>
          </w:tcPr>
          <w:p w14:paraId="5C6899CD" w14:textId="77777777" w:rsidR="00F834BE" w:rsidRDefault="00212FDA">
            <w:pPr>
              <w:pStyle w:val="TableParagraph"/>
              <w:spacing w:line="275" w:lineRule="exact"/>
              <w:ind w:left="107"/>
              <w:rPr>
                <w:sz w:val="24"/>
              </w:rPr>
            </w:pPr>
            <w:r>
              <w:rPr>
                <w:sz w:val="24"/>
              </w:rPr>
              <w:t>5</w:t>
            </w:r>
          </w:p>
        </w:tc>
        <w:tc>
          <w:tcPr>
            <w:tcW w:w="3514" w:type="dxa"/>
          </w:tcPr>
          <w:p w14:paraId="33E13E04" w14:textId="77777777" w:rsidR="00F834BE" w:rsidRDefault="00212FDA">
            <w:pPr>
              <w:pStyle w:val="TableParagraph"/>
              <w:spacing w:line="275" w:lineRule="exact"/>
              <w:rPr>
                <w:sz w:val="24"/>
              </w:rPr>
            </w:pPr>
            <w:r>
              <w:rPr>
                <w:sz w:val="24"/>
              </w:rPr>
              <w:t xml:space="preserve">Uppdrag om </w:t>
            </w:r>
            <w:proofErr w:type="spellStart"/>
            <w:r>
              <w:rPr>
                <w:sz w:val="24"/>
              </w:rPr>
              <w:t>läslov</w:t>
            </w:r>
            <w:proofErr w:type="spellEnd"/>
          </w:p>
        </w:tc>
        <w:tc>
          <w:tcPr>
            <w:tcW w:w="2410" w:type="dxa"/>
          </w:tcPr>
          <w:p w14:paraId="6314F28C" w14:textId="77777777" w:rsidR="00F834BE" w:rsidRDefault="00212FDA">
            <w:pPr>
              <w:pStyle w:val="TableParagraph"/>
              <w:spacing w:line="275" w:lineRule="exact"/>
              <w:rPr>
                <w:sz w:val="24"/>
              </w:rPr>
            </w:pPr>
            <w:r>
              <w:rPr>
                <w:sz w:val="24"/>
              </w:rPr>
              <w:t>U2018/02093/S</w:t>
            </w:r>
          </w:p>
        </w:tc>
        <w:tc>
          <w:tcPr>
            <w:tcW w:w="3121" w:type="dxa"/>
          </w:tcPr>
          <w:p w14:paraId="35A9CF8F" w14:textId="4EEC4876" w:rsidR="00F834BE" w:rsidRDefault="00212FDA">
            <w:pPr>
              <w:pStyle w:val="TableParagraph"/>
              <w:ind w:right="217"/>
              <w:rPr>
                <w:sz w:val="24"/>
              </w:rPr>
            </w:pPr>
            <w:r>
              <w:rPr>
                <w:sz w:val="24"/>
              </w:rPr>
              <w:t xml:space="preserve">Uppdraget ska redovisas den </w:t>
            </w:r>
            <w:r w:rsidR="00C5104D">
              <w:rPr>
                <w:sz w:val="24"/>
              </w:rPr>
              <w:t>18</w:t>
            </w:r>
            <w:r>
              <w:rPr>
                <w:sz w:val="24"/>
              </w:rPr>
              <w:t xml:space="preserve"> december 2020.</w:t>
            </w:r>
          </w:p>
        </w:tc>
      </w:tr>
      <w:tr w:rsidR="00F834BE" w14:paraId="26DD443E" w14:textId="77777777" w:rsidTr="00F3661B">
        <w:trPr>
          <w:trHeight w:val="699"/>
        </w:trPr>
        <w:tc>
          <w:tcPr>
            <w:tcW w:w="456" w:type="dxa"/>
          </w:tcPr>
          <w:p w14:paraId="7C557FD0" w14:textId="77777777" w:rsidR="00F834BE" w:rsidRDefault="00212FDA">
            <w:pPr>
              <w:pStyle w:val="TableParagraph"/>
              <w:spacing w:before="1"/>
              <w:ind w:left="107"/>
              <w:rPr>
                <w:sz w:val="24"/>
              </w:rPr>
            </w:pPr>
            <w:r>
              <w:rPr>
                <w:sz w:val="24"/>
              </w:rPr>
              <w:t>6</w:t>
            </w:r>
          </w:p>
        </w:tc>
        <w:tc>
          <w:tcPr>
            <w:tcW w:w="3514" w:type="dxa"/>
          </w:tcPr>
          <w:p w14:paraId="77154AB7" w14:textId="77777777" w:rsidR="00F834BE" w:rsidRDefault="00212FDA">
            <w:pPr>
              <w:pStyle w:val="TableParagraph"/>
              <w:spacing w:before="1"/>
              <w:ind w:right="343"/>
              <w:rPr>
                <w:sz w:val="24"/>
              </w:rPr>
            </w:pPr>
            <w:r>
              <w:rPr>
                <w:sz w:val="24"/>
              </w:rPr>
              <w:t>Uppdrag att genomföra insatser avseende garantin för tidiga stödinsatser</w:t>
            </w:r>
          </w:p>
        </w:tc>
        <w:tc>
          <w:tcPr>
            <w:tcW w:w="2410" w:type="dxa"/>
          </w:tcPr>
          <w:p w14:paraId="22725B7E" w14:textId="77777777" w:rsidR="00216253" w:rsidRDefault="00330727" w:rsidP="00330727">
            <w:pPr>
              <w:pStyle w:val="TableParagraph"/>
              <w:spacing w:before="1"/>
              <w:ind w:left="0"/>
              <w:rPr>
                <w:sz w:val="24"/>
              </w:rPr>
            </w:pPr>
            <w:r>
              <w:rPr>
                <w:sz w:val="24"/>
              </w:rPr>
              <w:t xml:space="preserve">  </w:t>
            </w:r>
            <w:r w:rsidR="00D65872" w:rsidRPr="00D65872">
              <w:rPr>
                <w:sz w:val="24"/>
              </w:rPr>
              <w:t>U2018/02959/S</w:t>
            </w:r>
          </w:p>
          <w:p w14:paraId="06E04DF0" w14:textId="26B620C3" w:rsidR="00216253" w:rsidRDefault="00B53ACA" w:rsidP="00330727">
            <w:pPr>
              <w:pStyle w:val="TableParagraph"/>
              <w:spacing w:before="1"/>
              <w:ind w:left="0"/>
              <w:rPr>
                <w:sz w:val="24"/>
              </w:rPr>
            </w:pPr>
            <w:r>
              <w:rPr>
                <w:sz w:val="24"/>
              </w:rPr>
              <w:t xml:space="preserve">  </w:t>
            </w:r>
          </w:p>
        </w:tc>
        <w:tc>
          <w:tcPr>
            <w:tcW w:w="3121" w:type="dxa"/>
          </w:tcPr>
          <w:p w14:paraId="661AA29D" w14:textId="5AE1153B" w:rsidR="00F834BE" w:rsidRDefault="00212FDA">
            <w:pPr>
              <w:pStyle w:val="TableParagraph"/>
              <w:spacing w:before="1"/>
              <w:ind w:right="217"/>
              <w:rPr>
                <w:sz w:val="24"/>
              </w:rPr>
            </w:pPr>
            <w:r>
              <w:rPr>
                <w:sz w:val="24"/>
              </w:rPr>
              <w:t xml:space="preserve">Uppdraget ska redovisas </w:t>
            </w:r>
            <w:r w:rsidR="00B53ACA">
              <w:rPr>
                <w:sz w:val="24"/>
              </w:rPr>
              <w:t xml:space="preserve">senast </w:t>
            </w:r>
            <w:r>
              <w:rPr>
                <w:sz w:val="24"/>
              </w:rPr>
              <w:t xml:space="preserve">den </w:t>
            </w:r>
            <w:r w:rsidR="00FB6E84">
              <w:rPr>
                <w:sz w:val="24"/>
              </w:rPr>
              <w:t xml:space="preserve">15 december 2020. </w:t>
            </w:r>
          </w:p>
        </w:tc>
      </w:tr>
    </w:tbl>
    <w:p w14:paraId="118FC4E2" w14:textId="77777777" w:rsidR="00F834BE" w:rsidRDefault="00F834BE">
      <w:pPr>
        <w:rPr>
          <w:sz w:val="24"/>
        </w:rPr>
        <w:sectPr w:rsidR="00F834BE" w:rsidSect="00414865">
          <w:type w:val="continuous"/>
          <w:pgSz w:w="11910" w:h="16840"/>
          <w:pgMar w:top="1417" w:right="1417" w:bottom="1417" w:left="1417" w:header="720" w:footer="720" w:gutter="0"/>
          <w:cols w:space="720"/>
          <w:docGrid w:linePitch="299"/>
        </w:sectPr>
      </w:pPr>
    </w:p>
    <w:p w14:paraId="5380DB15" w14:textId="77777777" w:rsidR="00F834BE" w:rsidRDefault="00F834BE">
      <w:pPr>
        <w:pStyle w:val="Brdtext"/>
        <w:rPr>
          <w:sz w:val="20"/>
        </w:rPr>
      </w:pPr>
    </w:p>
    <w:p w14:paraId="11618B53" w14:textId="77777777" w:rsidR="00F834BE" w:rsidRDefault="00F834BE">
      <w:pPr>
        <w:pStyle w:val="Brdtext"/>
        <w:spacing w:before="5"/>
        <w:rPr>
          <w:sz w:val="18"/>
        </w:rPr>
      </w:pPr>
    </w:p>
    <w:tbl>
      <w:tblPr>
        <w:tblStyle w:val="TableNormal"/>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3514"/>
        <w:gridCol w:w="2410"/>
        <w:gridCol w:w="3121"/>
      </w:tblGrid>
      <w:tr w:rsidR="00F834BE" w14:paraId="08B607CD" w14:textId="77777777" w:rsidTr="00B53ACA">
        <w:trPr>
          <w:trHeight w:val="964"/>
        </w:trPr>
        <w:tc>
          <w:tcPr>
            <w:tcW w:w="456" w:type="dxa"/>
          </w:tcPr>
          <w:p w14:paraId="150BEB7B" w14:textId="067A6B71" w:rsidR="00F834BE" w:rsidRDefault="00505186">
            <w:pPr>
              <w:pStyle w:val="TableParagraph"/>
              <w:spacing w:line="275" w:lineRule="exact"/>
              <w:ind w:left="107"/>
              <w:rPr>
                <w:sz w:val="24"/>
              </w:rPr>
            </w:pPr>
            <w:r>
              <w:rPr>
                <w:sz w:val="24"/>
              </w:rPr>
              <w:t>7</w:t>
            </w:r>
          </w:p>
        </w:tc>
        <w:tc>
          <w:tcPr>
            <w:tcW w:w="3514" w:type="dxa"/>
          </w:tcPr>
          <w:p w14:paraId="0555867C" w14:textId="0C44A198" w:rsidR="00F834BE" w:rsidRDefault="00212FDA">
            <w:pPr>
              <w:pStyle w:val="TableParagraph"/>
              <w:ind w:right="303"/>
              <w:rPr>
                <w:sz w:val="24"/>
              </w:rPr>
            </w:pPr>
            <w:r>
              <w:rPr>
                <w:sz w:val="24"/>
              </w:rPr>
              <w:t xml:space="preserve">Uppdrag att svara för genomförandet av fortbildning i specialpedagogik </w:t>
            </w:r>
          </w:p>
        </w:tc>
        <w:tc>
          <w:tcPr>
            <w:tcW w:w="2410" w:type="dxa"/>
          </w:tcPr>
          <w:p w14:paraId="3D14EA62" w14:textId="501955B5" w:rsidR="00F834BE" w:rsidRDefault="00212FDA">
            <w:pPr>
              <w:pStyle w:val="TableParagraph"/>
              <w:spacing w:line="275" w:lineRule="exact"/>
              <w:rPr>
                <w:sz w:val="24"/>
              </w:rPr>
            </w:pPr>
            <w:r>
              <w:rPr>
                <w:sz w:val="24"/>
              </w:rPr>
              <w:t>U201</w:t>
            </w:r>
            <w:r w:rsidR="00B53ACA">
              <w:rPr>
                <w:sz w:val="24"/>
              </w:rPr>
              <w:t>9</w:t>
            </w:r>
            <w:r>
              <w:rPr>
                <w:sz w:val="24"/>
              </w:rPr>
              <w:t>/</w:t>
            </w:r>
            <w:r w:rsidR="00380DC6">
              <w:rPr>
                <w:sz w:val="24"/>
              </w:rPr>
              <w:t>04371</w:t>
            </w:r>
            <w:r>
              <w:rPr>
                <w:sz w:val="24"/>
              </w:rPr>
              <w:t>/S</w:t>
            </w:r>
          </w:p>
        </w:tc>
        <w:tc>
          <w:tcPr>
            <w:tcW w:w="3121" w:type="dxa"/>
          </w:tcPr>
          <w:p w14:paraId="6670994D" w14:textId="2EEE8518" w:rsidR="00F834BE" w:rsidRDefault="00212FDA">
            <w:pPr>
              <w:pStyle w:val="TableParagraph"/>
              <w:ind w:right="276"/>
              <w:rPr>
                <w:sz w:val="24"/>
              </w:rPr>
            </w:pPr>
            <w:r>
              <w:rPr>
                <w:sz w:val="24"/>
              </w:rPr>
              <w:t xml:space="preserve">Uppdraget ska </w:t>
            </w:r>
            <w:r w:rsidR="00B53ACA">
              <w:rPr>
                <w:sz w:val="24"/>
              </w:rPr>
              <w:t>del</w:t>
            </w:r>
            <w:r>
              <w:rPr>
                <w:sz w:val="24"/>
              </w:rPr>
              <w:t xml:space="preserve">redovisas </w:t>
            </w:r>
            <w:r w:rsidR="00B53ACA">
              <w:rPr>
                <w:sz w:val="24"/>
              </w:rPr>
              <w:t xml:space="preserve">senast </w:t>
            </w:r>
            <w:r>
              <w:rPr>
                <w:sz w:val="24"/>
              </w:rPr>
              <w:t>den 15 oktober 2020</w:t>
            </w:r>
            <w:r w:rsidR="00B53ACA">
              <w:rPr>
                <w:sz w:val="24"/>
              </w:rPr>
              <w:t xml:space="preserve"> och slutredovisas senast den 15 oktober 2023</w:t>
            </w:r>
            <w:r>
              <w:rPr>
                <w:sz w:val="24"/>
              </w:rPr>
              <w:t>.</w:t>
            </w:r>
          </w:p>
        </w:tc>
      </w:tr>
      <w:tr w:rsidR="00F834BE" w14:paraId="0C077374" w14:textId="77777777" w:rsidTr="00330727">
        <w:trPr>
          <w:trHeight w:val="692"/>
        </w:trPr>
        <w:tc>
          <w:tcPr>
            <w:tcW w:w="456" w:type="dxa"/>
          </w:tcPr>
          <w:p w14:paraId="4A55FB5E" w14:textId="256A3C99" w:rsidR="00F834BE" w:rsidRDefault="00505186">
            <w:pPr>
              <w:pStyle w:val="TableParagraph"/>
              <w:spacing w:line="275" w:lineRule="exact"/>
              <w:ind w:left="107"/>
              <w:rPr>
                <w:sz w:val="24"/>
              </w:rPr>
            </w:pPr>
            <w:r>
              <w:rPr>
                <w:sz w:val="24"/>
              </w:rPr>
              <w:t>8</w:t>
            </w:r>
          </w:p>
        </w:tc>
        <w:tc>
          <w:tcPr>
            <w:tcW w:w="3514" w:type="dxa"/>
          </w:tcPr>
          <w:p w14:paraId="5F993251" w14:textId="77777777" w:rsidR="00F834BE" w:rsidRDefault="00212FDA">
            <w:pPr>
              <w:pStyle w:val="TableParagraph"/>
              <w:ind w:right="823"/>
              <w:rPr>
                <w:sz w:val="24"/>
              </w:rPr>
            </w:pPr>
            <w:r>
              <w:rPr>
                <w:sz w:val="24"/>
              </w:rPr>
              <w:t xml:space="preserve">Uppdrag att digitalisera de nationella proven </w:t>
            </w:r>
            <w:proofErr w:type="gramStart"/>
            <w:r>
              <w:rPr>
                <w:sz w:val="24"/>
              </w:rPr>
              <w:t>m.m.</w:t>
            </w:r>
            <w:proofErr w:type="gramEnd"/>
          </w:p>
        </w:tc>
        <w:tc>
          <w:tcPr>
            <w:tcW w:w="2410" w:type="dxa"/>
          </w:tcPr>
          <w:p w14:paraId="132C4038" w14:textId="77777777" w:rsidR="00F834BE" w:rsidRDefault="00212FDA">
            <w:pPr>
              <w:pStyle w:val="TableParagraph"/>
              <w:spacing w:line="275" w:lineRule="exact"/>
              <w:rPr>
                <w:sz w:val="24"/>
              </w:rPr>
            </w:pPr>
            <w:r>
              <w:rPr>
                <w:sz w:val="24"/>
              </w:rPr>
              <w:t>U2017/03739/GV</w:t>
            </w:r>
          </w:p>
          <w:p w14:paraId="23A86250" w14:textId="06D2A1CA" w:rsidR="00F834BE" w:rsidRPr="00330727" w:rsidRDefault="00330727">
            <w:pPr>
              <w:pStyle w:val="TableParagraph"/>
              <w:rPr>
                <w:sz w:val="24"/>
              </w:rPr>
            </w:pPr>
            <w:r w:rsidRPr="00330727">
              <w:rPr>
                <w:sz w:val="24"/>
              </w:rPr>
              <w:t>U2019/03788/GV</w:t>
            </w:r>
          </w:p>
        </w:tc>
        <w:tc>
          <w:tcPr>
            <w:tcW w:w="3121" w:type="dxa"/>
          </w:tcPr>
          <w:p w14:paraId="0DD052DC" w14:textId="77777777" w:rsidR="00F834BE" w:rsidRDefault="00212FDA">
            <w:pPr>
              <w:pStyle w:val="TableParagraph"/>
              <w:ind w:right="276"/>
              <w:rPr>
                <w:sz w:val="24"/>
              </w:rPr>
            </w:pPr>
            <w:r>
              <w:rPr>
                <w:sz w:val="24"/>
              </w:rPr>
              <w:t>Uppdraget ska slutredovisas senast den 3 oktober 2023.</w:t>
            </w:r>
          </w:p>
        </w:tc>
      </w:tr>
      <w:tr w:rsidR="00F834BE" w14:paraId="516BC0DE" w14:textId="77777777">
        <w:trPr>
          <w:trHeight w:val="1103"/>
        </w:trPr>
        <w:tc>
          <w:tcPr>
            <w:tcW w:w="456" w:type="dxa"/>
          </w:tcPr>
          <w:p w14:paraId="14E4DF18" w14:textId="5F809A62" w:rsidR="00F834BE" w:rsidRDefault="00505186">
            <w:pPr>
              <w:pStyle w:val="TableParagraph"/>
              <w:spacing w:line="275" w:lineRule="exact"/>
              <w:ind w:left="107"/>
              <w:rPr>
                <w:sz w:val="24"/>
              </w:rPr>
            </w:pPr>
            <w:r>
              <w:rPr>
                <w:sz w:val="24"/>
              </w:rPr>
              <w:t>9</w:t>
            </w:r>
          </w:p>
        </w:tc>
        <w:tc>
          <w:tcPr>
            <w:tcW w:w="3514" w:type="dxa"/>
          </w:tcPr>
          <w:p w14:paraId="2B4F46CE" w14:textId="77777777" w:rsidR="00F834BE" w:rsidRDefault="00212FDA">
            <w:pPr>
              <w:pStyle w:val="TableParagraph"/>
              <w:spacing w:before="2" w:line="276" w:lineRule="exact"/>
              <w:rPr>
                <w:sz w:val="24"/>
              </w:rPr>
            </w:pPr>
            <w:r>
              <w:rPr>
                <w:sz w:val="24"/>
              </w:rPr>
              <w:t>Uppdrag att genomföra ett utvecklingsarbete för tidiga och samordnade insatser för barn och unga</w:t>
            </w:r>
          </w:p>
        </w:tc>
        <w:tc>
          <w:tcPr>
            <w:tcW w:w="2410" w:type="dxa"/>
          </w:tcPr>
          <w:p w14:paraId="1B5C1153" w14:textId="77777777" w:rsidR="00F834BE" w:rsidRDefault="00212FDA">
            <w:pPr>
              <w:pStyle w:val="TableParagraph"/>
              <w:spacing w:line="275" w:lineRule="exact"/>
              <w:rPr>
                <w:sz w:val="24"/>
              </w:rPr>
            </w:pPr>
            <w:r>
              <w:rPr>
                <w:sz w:val="24"/>
              </w:rPr>
              <w:t>U2017/01236/GV</w:t>
            </w:r>
          </w:p>
        </w:tc>
        <w:tc>
          <w:tcPr>
            <w:tcW w:w="3121" w:type="dxa"/>
          </w:tcPr>
          <w:p w14:paraId="36115161" w14:textId="77777777" w:rsidR="00F834BE" w:rsidRDefault="00212FDA">
            <w:pPr>
              <w:pStyle w:val="TableParagraph"/>
              <w:rPr>
                <w:sz w:val="24"/>
              </w:rPr>
            </w:pPr>
            <w:r>
              <w:rPr>
                <w:sz w:val="24"/>
              </w:rPr>
              <w:t>Uppdraget ska slutredovisas senast den 31 januari 2021.</w:t>
            </w:r>
          </w:p>
        </w:tc>
      </w:tr>
      <w:tr w:rsidR="00F834BE" w14:paraId="295A3AD8" w14:textId="77777777">
        <w:trPr>
          <w:trHeight w:val="549"/>
        </w:trPr>
        <w:tc>
          <w:tcPr>
            <w:tcW w:w="456" w:type="dxa"/>
          </w:tcPr>
          <w:p w14:paraId="2DD2DB31" w14:textId="755CA3FE" w:rsidR="00F834BE" w:rsidRDefault="00212FDA">
            <w:pPr>
              <w:pStyle w:val="TableParagraph"/>
              <w:spacing w:line="273" w:lineRule="exact"/>
              <w:ind w:left="107"/>
              <w:rPr>
                <w:sz w:val="24"/>
              </w:rPr>
            </w:pPr>
            <w:r>
              <w:rPr>
                <w:sz w:val="24"/>
              </w:rPr>
              <w:t>1</w:t>
            </w:r>
            <w:r w:rsidR="00505186">
              <w:rPr>
                <w:sz w:val="24"/>
              </w:rPr>
              <w:t>0</w:t>
            </w:r>
          </w:p>
        </w:tc>
        <w:tc>
          <w:tcPr>
            <w:tcW w:w="3514" w:type="dxa"/>
          </w:tcPr>
          <w:p w14:paraId="0D2FB8C7" w14:textId="77777777" w:rsidR="00F834BE" w:rsidRDefault="00212FDA">
            <w:pPr>
              <w:pStyle w:val="TableParagraph"/>
              <w:spacing w:line="273" w:lineRule="exact"/>
              <w:rPr>
                <w:sz w:val="24"/>
              </w:rPr>
            </w:pPr>
            <w:r>
              <w:rPr>
                <w:sz w:val="24"/>
              </w:rPr>
              <w:t>Samverkan för bästa skola</w:t>
            </w:r>
          </w:p>
        </w:tc>
        <w:tc>
          <w:tcPr>
            <w:tcW w:w="2410" w:type="dxa"/>
          </w:tcPr>
          <w:p w14:paraId="7AD052D3" w14:textId="14208B23" w:rsidR="00F834BE" w:rsidRPr="003911F7" w:rsidRDefault="00212FDA">
            <w:pPr>
              <w:pStyle w:val="TableParagraph"/>
              <w:spacing w:line="273" w:lineRule="exact"/>
              <w:rPr>
                <w:sz w:val="24"/>
              </w:rPr>
            </w:pPr>
            <w:r w:rsidRPr="003911F7">
              <w:rPr>
                <w:sz w:val="24"/>
              </w:rPr>
              <w:t>U2019/</w:t>
            </w:r>
            <w:r w:rsidR="003911F7">
              <w:rPr>
                <w:sz w:val="24"/>
              </w:rPr>
              <w:t>03786</w:t>
            </w:r>
            <w:r w:rsidRPr="003911F7">
              <w:rPr>
                <w:sz w:val="24"/>
              </w:rPr>
              <w:t>/S</w:t>
            </w:r>
          </w:p>
        </w:tc>
        <w:tc>
          <w:tcPr>
            <w:tcW w:w="3121" w:type="dxa"/>
          </w:tcPr>
          <w:p w14:paraId="2506731F" w14:textId="77777777" w:rsidR="00F834BE" w:rsidRDefault="00212FDA">
            <w:pPr>
              <w:pStyle w:val="TableParagraph"/>
              <w:spacing w:line="273" w:lineRule="exact"/>
              <w:rPr>
                <w:sz w:val="24"/>
              </w:rPr>
            </w:pPr>
            <w:r>
              <w:rPr>
                <w:sz w:val="24"/>
              </w:rPr>
              <w:t>Uppdraget ska redovisas</w:t>
            </w:r>
          </w:p>
          <w:p w14:paraId="037B3984" w14:textId="2CB0A55D" w:rsidR="00F834BE" w:rsidRDefault="00212FDA">
            <w:pPr>
              <w:pStyle w:val="TableParagraph"/>
              <w:spacing w:line="257" w:lineRule="exact"/>
              <w:rPr>
                <w:sz w:val="24"/>
              </w:rPr>
            </w:pPr>
            <w:r>
              <w:rPr>
                <w:sz w:val="24"/>
              </w:rPr>
              <w:t xml:space="preserve">årligen senast den 15 </w:t>
            </w:r>
            <w:r w:rsidR="003F1520">
              <w:rPr>
                <w:sz w:val="24"/>
              </w:rPr>
              <w:t>april</w:t>
            </w:r>
            <w:r>
              <w:rPr>
                <w:sz w:val="24"/>
              </w:rPr>
              <w:t>.</w:t>
            </w:r>
          </w:p>
        </w:tc>
      </w:tr>
      <w:tr w:rsidR="00F834BE" w14:paraId="09B5E6FD" w14:textId="77777777">
        <w:trPr>
          <w:trHeight w:val="1382"/>
        </w:trPr>
        <w:tc>
          <w:tcPr>
            <w:tcW w:w="456" w:type="dxa"/>
          </w:tcPr>
          <w:p w14:paraId="05904BA9" w14:textId="5CD24EDA" w:rsidR="00F834BE" w:rsidRDefault="00212FDA">
            <w:pPr>
              <w:pStyle w:val="TableParagraph"/>
              <w:spacing w:before="1"/>
              <w:ind w:left="107"/>
              <w:rPr>
                <w:sz w:val="24"/>
              </w:rPr>
            </w:pPr>
            <w:r>
              <w:rPr>
                <w:sz w:val="24"/>
              </w:rPr>
              <w:t>1</w:t>
            </w:r>
            <w:r w:rsidR="00505186">
              <w:rPr>
                <w:sz w:val="24"/>
              </w:rPr>
              <w:t>1</w:t>
            </w:r>
          </w:p>
        </w:tc>
        <w:tc>
          <w:tcPr>
            <w:tcW w:w="3514" w:type="dxa"/>
          </w:tcPr>
          <w:p w14:paraId="0BB3480C" w14:textId="77777777" w:rsidR="00F834BE" w:rsidRDefault="00212FDA">
            <w:pPr>
              <w:pStyle w:val="TableParagraph"/>
              <w:spacing w:before="1" w:line="270" w:lineRule="atLeast"/>
              <w:rPr>
                <w:sz w:val="24"/>
              </w:rPr>
            </w:pPr>
            <w:r>
              <w:rPr>
                <w:sz w:val="24"/>
              </w:rPr>
              <w:t xml:space="preserve">Tillägg till uppdrag till statliga myndigheter att ta emot personer med funktionsnedsättning som medför nedsatt arbetsförmåga för praktik 2016–2018 </w:t>
            </w:r>
            <w:proofErr w:type="gramStart"/>
            <w:r>
              <w:rPr>
                <w:sz w:val="24"/>
              </w:rPr>
              <w:t>m.m.</w:t>
            </w:r>
            <w:proofErr w:type="gramEnd"/>
          </w:p>
        </w:tc>
        <w:tc>
          <w:tcPr>
            <w:tcW w:w="2410" w:type="dxa"/>
          </w:tcPr>
          <w:p w14:paraId="77DFA9EE" w14:textId="77777777" w:rsidR="00F834BE" w:rsidRDefault="00212FDA">
            <w:pPr>
              <w:pStyle w:val="TableParagraph"/>
              <w:spacing w:before="1"/>
              <w:rPr>
                <w:sz w:val="24"/>
              </w:rPr>
            </w:pPr>
            <w:r>
              <w:rPr>
                <w:sz w:val="24"/>
              </w:rPr>
              <w:t>A2017/00238/A</w:t>
            </w:r>
          </w:p>
        </w:tc>
        <w:tc>
          <w:tcPr>
            <w:tcW w:w="3121" w:type="dxa"/>
          </w:tcPr>
          <w:p w14:paraId="5A870ACB" w14:textId="0FC4ADD1" w:rsidR="00F834BE" w:rsidRDefault="00212FDA">
            <w:pPr>
              <w:pStyle w:val="TableParagraph"/>
              <w:spacing w:before="1"/>
              <w:ind w:right="336"/>
              <w:rPr>
                <w:sz w:val="24"/>
              </w:rPr>
            </w:pPr>
            <w:r>
              <w:rPr>
                <w:sz w:val="24"/>
              </w:rPr>
              <w:t xml:space="preserve">Redovisning i enlighet med </w:t>
            </w:r>
            <w:r w:rsidR="00915307" w:rsidRPr="00B373A8">
              <w:t>A2018/00925/A</w:t>
            </w:r>
          </w:p>
        </w:tc>
      </w:tr>
      <w:tr w:rsidR="00F834BE" w14:paraId="6B0B6487" w14:textId="77777777">
        <w:trPr>
          <w:trHeight w:val="1655"/>
        </w:trPr>
        <w:tc>
          <w:tcPr>
            <w:tcW w:w="456" w:type="dxa"/>
          </w:tcPr>
          <w:p w14:paraId="226B3833" w14:textId="13F38F78" w:rsidR="00F834BE" w:rsidRDefault="00212FDA">
            <w:pPr>
              <w:pStyle w:val="TableParagraph"/>
              <w:spacing w:line="275" w:lineRule="exact"/>
              <w:ind w:left="107"/>
              <w:rPr>
                <w:sz w:val="24"/>
              </w:rPr>
            </w:pPr>
            <w:r>
              <w:rPr>
                <w:sz w:val="24"/>
              </w:rPr>
              <w:t>1</w:t>
            </w:r>
            <w:r w:rsidR="00505186">
              <w:rPr>
                <w:sz w:val="24"/>
              </w:rPr>
              <w:t>2</w:t>
            </w:r>
          </w:p>
        </w:tc>
        <w:tc>
          <w:tcPr>
            <w:tcW w:w="3514" w:type="dxa"/>
          </w:tcPr>
          <w:p w14:paraId="0657D087" w14:textId="77777777" w:rsidR="00F834BE" w:rsidRDefault="00212FDA">
            <w:pPr>
              <w:pStyle w:val="TableParagraph"/>
              <w:ind w:right="257"/>
              <w:rPr>
                <w:sz w:val="24"/>
              </w:rPr>
            </w:pPr>
            <w:r>
              <w:rPr>
                <w:sz w:val="24"/>
              </w:rPr>
              <w:t>Uppdrag att utforma, genomföra och utvärdera en försöksverksamhet med betyg från och med årskurs 4</w:t>
            </w:r>
          </w:p>
        </w:tc>
        <w:tc>
          <w:tcPr>
            <w:tcW w:w="2410" w:type="dxa"/>
          </w:tcPr>
          <w:p w14:paraId="71E76FE8" w14:textId="77777777" w:rsidR="00F834BE" w:rsidRDefault="00212FDA">
            <w:pPr>
              <w:pStyle w:val="TableParagraph"/>
              <w:spacing w:line="275" w:lineRule="exact"/>
              <w:rPr>
                <w:sz w:val="24"/>
              </w:rPr>
            </w:pPr>
            <w:r>
              <w:rPr>
                <w:sz w:val="24"/>
              </w:rPr>
              <w:t>U2016/04865/S</w:t>
            </w:r>
          </w:p>
        </w:tc>
        <w:tc>
          <w:tcPr>
            <w:tcW w:w="3121" w:type="dxa"/>
          </w:tcPr>
          <w:p w14:paraId="56BCFF35" w14:textId="77777777" w:rsidR="00F834BE" w:rsidRDefault="00212FDA">
            <w:pPr>
              <w:pStyle w:val="TableParagraph"/>
              <w:ind w:right="144"/>
              <w:rPr>
                <w:sz w:val="24"/>
              </w:rPr>
            </w:pPr>
            <w:r>
              <w:rPr>
                <w:sz w:val="24"/>
              </w:rPr>
              <w:t>Uppdraget ska redovisas i årsredovisning från och med 2018. Slutredovisning inklusive en utvärdering av försöksverksamheten ska</w:t>
            </w:r>
            <w:r>
              <w:rPr>
                <w:spacing w:val="-4"/>
                <w:sz w:val="24"/>
              </w:rPr>
              <w:t xml:space="preserve"> </w:t>
            </w:r>
            <w:r>
              <w:rPr>
                <w:spacing w:val="-5"/>
                <w:sz w:val="24"/>
              </w:rPr>
              <w:t>ske</w:t>
            </w:r>
          </w:p>
          <w:p w14:paraId="2B976BB2" w14:textId="77777777" w:rsidR="00F834BE" w:rsidRDefault="00212FDA">
            <w:pPr>
              <w:pStyle w:val="TableParagraph"/>
              <w:spacing w:line="257" w:lineRule="exact"/>
              <w:rPr>
                <w:sz w:val="24"/>
              </w:rPr>
            </w:pPr>
            <w:r>
              <w:rPr>
                <w:sz w:val="24"/>
              </w:rPr>
              <w:t>senast den 1 december</w:t>
            </w:r>
            <w:r>
              <w:rPr>
                <w:spacing w:val="-4"/>
                <w:sz w:val="24"/>
              </w:rPr>
              <w:t xml:space="preserve"> </w:t>
            </w:r>
            <w:r>
              <w:rPr>
                <w:sz w:val="24"/>
              </w:rPr>
              <w:t>2021.</w:t>
            </w:r>
          </w:p>
        </w:tc>
      </w:tr>
      <w:tr w:rsidR="00F834BE" w14:paraId="6A3C93D9" w14:textId="77777777">
        <w:trPr>
          <w:trHeight w:val="1103"/>
        </w:trPr>
        <w:tc>
          <w:tcPr>
            <w:tcW w:w="456" w:type="dxa"/>
          </w:tcPr>
          <w:p w14:paraId="2F1C7938" w14:textId="473298DC" w:rsidR="00F834BE" w:rsidRDefault="00212FDA">
            <w:pPr>
              <w:pStyle w:val="TableParagraph"/>
              <w:spacing w:line="275" w:lineRule="exact"/>
              <w:ind w:left="107"/>
              <w:rPr>
                <w:sz w:val="24"/>
              </w:rPr>
            </w:pPr>
            <w:r>
              <w:rPr>
                <w:sz w:val="24"/>
              </w:rPr>
              <w:t>1</w:t>
            </w:r>
            <w:r w:rsidR="00505186">
              <w:rPr>
                <w:sz w:val="24"/>
              </w:rPr>
              <w:t>3</w:t>
            </w:r>
          </w:p>
        </w:tc>
        <w:tc>
          <w:tcPr>
            <w:tcW w:w="3514" w:type="dxa"/>
          </w:tcPr>
          <w:p w14:paraId="72631BA7" w14:textId="77777777" w:rsidR="00F834BE" w:rsidRDefault="00212FDA">
            <w:pPr>
              <w:pStyle w:val="TableParagraph"/>
              <w:spacing w:before="2" w:line="276" w:lineRule="exact"/>
              <w:ind w:right="97"/>
              <w:rPr>
                <w:sz w:val="24"/>
              </w:rPr>
            </w:pPr>
            <w:r>
              <w:rPr>
                <w:sz w:val="24"/>
              </w:rPr>
              <w:t>Uppdrag att ta fram återkommande prognoser över behovet av förskollärare och olika lärarkategorier</w:t>
            </w:r>
          </w:p>
        </w:tc>
        <w:tc>
          <w:tcPr>
            <w:tcW w:w="2410" w:type="dxa"/>
          </w:tcPr>
          <w:p w14:paraId="5F28CC5A" w14:textId="77777777" w:rsidR="00F834BE" w:rsidRDefault="00212FDA">
            <w:pPr>
              <w:pStyle w:val="TableParagraph"/>
              <w:spacing w:line="275" w:lineRule="exact"/>
              <w:rPr>
                <w:sz w:val="24"/>
              </w:rPr>
            </w:pPr>
            <w:r>
              <w:rPr>
                <w:sz w:val="24"/>
              </w:rPr>
              <w:t>U2016/02335/S</w:t>
            </w:r>
          </w:p>
        </w:tc>
        <w:tc>
          <w:tcPr>
            <w:tcW w:w="3121" w:type="dxa"/>
          </w:tcPr>
          <w:p w14:paraId="3B348E1C" w14:textId="77777777" w:rsidR="00F834BE" w:rsidRDefault="00212FDA">
            <w:pPr>
              <w:pStyle w:val="TableParagraph"/>
              <w:ind w:right="97"/>
              <w:rPr>
                <w:sz w:val="24"/>
              </w:rPr>
            </w:pPr>
            <w:r>
              <w:rPr>
                <w:sz w:val="24"/>
              </w:rPr>
              <w:t>Uppdraget ska redovisas senast den 20 december 2021.</w:t>
            </w:r>
          </w:p>
        </w:tc>
      </w:tr>
      <w:tr w:rsidR="00F834BE" w14:paraId="009E6D5A" w14:textId="77777777">
        <w:trPr>
          <w:trHeight w:val="1930"/>
        </w:trPr>
        <w:tc>
          <w:tcPr>
            <w:tcW w:w="456" w:type="dxa"/>
          </w:tcPr>
          <w:p w14:paraId="3100D735" w14:textId="7213C082" w:rsidR="00F834BE" w:rsidRDefault="00212FDA">
            <w:pPr>
              <w:pStyle w:val="TableParagraph"/>
              <w:spacing w:line="273" w:lineRule="exact"/>
              <w:ind w:left="107"/>
              <w:rPr>
                <w:sz w:val="24"/>
              </w:rPr>
            </w:pPr>
            <w:r>
              <w:rPr>
                <w:sz w:val="24"/>
              </w:rPr>
              <w:t>1</w:t>
            </w:r>
            <w:r w:rsidR="00505186">
              <w:rPr>
                <w:sz w:val="24"/>
              </w:rPr>
              <w:t>4</w:t>
            </w:r>
          </w:p>
        </w:tc>
        <w:tc>
          <w:tcPr>
            <w:tcW w:w="3514" w:type="dxa"/>
          </w:tcPr>
          <w:p w14:paraId="084CCAE6" w14:textId="77777777" w:rsidR="00F834BE" w:rsidRDefault="00212FDA">
            <w:pPr>
              <w:pStyle w:val="TableParagraph"/>
              <w:ind w:right="321"/>
              <w:rPr>
                <w:sz w:val="24"/>
              </w:rPr>
            </w:pPr>
            <w:r>
              <w:rPr>
                <w:sz w:val="24"/>
              </w:rPr>
              <w:t>Uppdrag att medverka i den nationella samordningen inom ANDT-området samt i uppföljningen av en samlad strategi för alkohol-, narkotika-, dopnings- och tobakspolitiken</w:t>
            </w:r>
          </w:p>
          <w:p w14:paraId="05108757" w14:textId="77777777" w:rsidR="00F834BE" w:rsidRDefault="00212FDA">
            <w:pPr>
              <w:pStyle w:val="TableParagraph"/>
              <w:spacing w:line="257" w:lineRule="exact"/>
              <w:rPr>
                <w:sz w:val="24"/>
              </w:rPr>
            </w:pPr>
            <w:r>
              <w:rPr>
                <w:sz w:val="24"/>
              </w:rPr>
              <w:t>2016–2020</w:t>
            </w:r>
          </w:p>
        </w:tc>
        <w:tc>
          <w:tcPr>
            <w:tcW w:w="2410" w:type="dxa"/>
          </w:tcPr>
          <w:p w14:paraId="6624C768" w14:textId="77777777" w:rsidR="00F834BE" w:rsidRDefault="00212FDA">
            <w:pPr>
              <w:pStyle w:val="TableParagraph"/>
              <w:spacing w:line="273" w:lineRule="exact"/>
              <w:ind w:left="168"/>
              <w:rPr>
                <w:sz w:val="24"/>
              </w:rPr>
            </w:pPr>
            <w:r>
              <w:rPr>
                <w:sz w:val="24"/>
              </w:rPr>
              <w:t>S2016/01028/FST</w:t>
            </w:r>
          </w:p>
        </w:tc>
        <w:tc>
          <w:tcPr>
            <w:tcW w:w="3121" w:type="dxa"/>
          </w:tcPr>
          <w:p w14:paraId="2C02C077" w14:textId="77777777" w:rsidR="00F834BE" w:rsidRDefault="00212FDA">
            <w:pPr>
              <w:pStyle w:val="TableParagraph"/>
              <w:rPr>
                <w:sz w:val="24"/>
              </w:rPr>
            </w:pPr>
            <w:r>
              <w:rPr>
                <w:sz w:val="24"/>
              </w:rPr>
              <w:t>Uppdraget ska redovisas årligen till Folkhälsomyndigheten.</w:t>
            </w:r>
          </w:p>
        </w:tc>
      </w:tr>
      <w:tr w:rsidR="00F834BE" w14:paraId="40BB4718" w14:textId="77777777">
        <w:trPr>
          <w:trHeight w:val="827"/>
        </w:trPr>
        <w:tc>
          <w:tcPr>
            <w:tcW w:w="456" w:type="dxa"/>
          </w:tcPr>
          <w:p w14:paraId="58D5BA2F" w14:textId="0D056DD9" w:rsidR="00F834BE" w:rsidRDefault="00212FDA">
            <w:pPr>
              <w:pStyle w:val="TableParagraph"/>
              <w:spacing w:line="275" w:lineRule="exact"/>
              <w:ind w:left="107"/>
              <w:rPr>
                <w:sz w:val="24"/>
              </w:rPr>
            </w:pPr>
            <w:r>
              <w:rPr>
                <w:sz w:val="24"/>
              </w:rPr>
              <w:t>1</w:t>
            </w:r>
            <w:r w:rsidR="00505186">
              <w:rPr>
                <w:sz w:val="24"/>
              </w:rPr>
              <w:t>5</w:t>
            </w:r>
          </w:p>
        </w:tc>
        <w:tc>
          <w:tcPr>
            <w:tcW w:w="3514" w:type="dxa"/>
          </w:tcPr>
          <w:p w14:paraId="1A548886" w14:textId="77777777" w:rsidR="00F834BE" w:rsidRDefault="00212FDA">
            <w:pPr>
              <w:pStyle w:val="TableParagraph"/>
              <w:spacing w:before="2" w:line="276" w:lineRule="exact"/>
              <w:rPr>
                <w:sz w:val="24"/>
              </w:rPr>
            </w:pPr>
            <w:r>
              <w:rPr>
                <w:sz w:val="24"/>
              </w:rPr>
              <w:t>Uppdrag till Statens skolverk och Socialstyrelsen att ta fram och tillgängliggöra en utbildning för</w:t>
            </w:r>
          </w:p>
        </w:tc>
        <w:tc>
          <w:tcPr>
            <w:tcW w:w="2410" w:type="dxa"/>
          </w:tcPr>
          <w:p w14:paraId="38064DC1" w14:textId="77777777" w:rsidR="00F834BE" w:rsidRDefault="00212FDA">
            <w:pPr>
              <w:pStyle w:val="TableParagraph"/>
              <w:spacing w:line="275" w:lineRule="exact"/>
              <w:rPr>
                <w:sz w:val="24"/>
              </w:rPr>
            </w:pPr>
            <w:r>
              <w:rPr>
                <w:sz w:val="24"/>
              </w:rPr>
              <w:t>Ku2016/00995/DISK</w:t>
            </w:r>
          </w:p>
        </w:tc>
        <w:tc>
          <w:tcPr>
            <w:tcW w:w="3121" w:type="dxa"/>
          </w:tcPr>
          <w:p w14:paraId="64E1AD1E" w14:textId="77777777" w:rsidR="00F834BE" w:rsidRDefault="00212FDA">
            <w:pPr>
              <w:pStyle w:val="TableParagraph"/>
              <w:spacing w:before="2" w:line="276" w:lineRule="exact"/>
              <w:ind w:right="497"/>
              <w:rPr>
                <w:sz w:val="24"/>
              </w:rPr>
            </w:pPr>
            <w:r>
              <w:rPr>
                <w:sz w:val="24"/>
              </w:rPr>
              <w:t>Uppdraget ska redovisas senast den 1 mars varje år 2017–2020.</w:t>
            </w:r>
          </w:p>
        </w:tc>
      </w:tr>
    </w:tbl>
    <w:p w14:paraId="6BA32C79" w14:textId="77777777" w:rsidR="00F834BE" w:rsidRDefault="00F834BE">
      <w:pPr>
        <w:spacing w:line="276" w:lineRule="exact"/>
        <w:rPr>
          <w:sz w:val="24"/>
        </w:rPr>
        <w:sectPr w:rsidR="00F834BE" w:rsidSect="00414865">
          <w:pgSz w:w="11910" w:h="16840"/>
          <w:pgMar w:top="1417" w:right="1417" w:bottom="1417" w:left="1417" w:header="720" w:footer="720" w:gutter="0"/>
          <w:cols w:space="720"/>
          <w:docGrid w:linePitch="299"/>
        </w:sectPr>
      </w:pPr>
    </w:p>
    <w:p w14:paraId="6DEE061B" w14:textId="77777777" w:rsidR="00F834BE" w:rsidRDefault="00F834BE">
      <w:pPr>
        <w:pStyle w:val="Brdtext"/>
        <w:rPr>
          <w:sz w:val="20"/>
        </w:rPr>
      </w:pPr>
    </w:p>
    <w:p w14:paraId="5F6D263A" w14:textId="77777777" w:rsidR="00F834BE" w:rsidRDefault="00F834BE">
      <w:pPr>
        <w:pStyle w:val="Brdtext"/>
        <w:spacing w:before="5"/>
        <w:rPr>
          <w:sz w:val="18"/>
        </w:rPr>
      </w:pPr>
    </w:p>
    <w:tbl>
      <w:tblPr>
        <w:tblStyle w:val="TableNormal"/>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3514"/>
        <w:gridCol w:w="2410"/>
        <w:gridCol w:w="3121"/>
      </w:tblGrid>
      <w:tr w:rsidR="00F834BE" w14:paraId="56D789A2" w14:textId="77777777">
        <w:trPr>
          <w:trHeight w:val="553"/>
        </w:trPr>
        <w:tc>
          <w:tcPr>
            <w:tcW w:w="456" w:type="dxa"/>
          </w:tcPr>
          <w:p w14:paraId="796078FA" w14:textId="77777777" w:rsidR="00F834BE" w:rsidRDefault="00F834BE">
            <w:pPr>
              <w:pStyle w:val="TableParagraph"/>
              <w:ind w:left="0"/>
              <w:rPr>
                <w:sz w:val="24"/>
              </w:rPr>
            </w:pPr>
          </w:p>
        </w:tc>
        <w:tc>
          <w:tcPr>
            <w:tcW w:w="3514" w:type="dxa"/>
          </w:tcPr>
          <w:p w14:paraId="050DFCF8" w14:textId="77777777" w:rsidR="00F834BE" w:rsidRDefault="00212FDA">
            <w:pPr>
              <w:pStyle w:val="TableParagraph"/>
              <w:spacing w:before="1" w:line="270" w:lineRule="atLeast"/>
              <w:ind w:right="83"/>
              <w:rPr>
                <w:sz w:val="24"/>
              </w:rPr>
            </w:pPr>
            <w:r>
              <w:rPr>
                <w:sz w:val="24"/>
              </w:rPr>
              <w:t>brobyggare med romsk språk- och kulturkompetens</w:t>
            </w:r>
          </w:p>
        </w:tc>
        <w:tc>
          <w:tcPr>
            <w:tcW w:w="2410" w:type="dxa"/>
          </w:tcPr>
          <w:p w14:paraId="04AE6A2C" w14:textId="77777777" w:rsidR="00F834BE" w:rsidRDefault="00F834BE">
            <w:pPr>
              <w:pStyle w:val="TableParagraph"/>
              <w:ind w:left="0"/>
              <w:rPr>
                <w:sz w:val="24"/>
              </w:rPr>
            </w:pPr>
          </w:p>
        </w:tc>
        <w:tc>
          <w:tcPr>
            <w:tcW w:w="3121" w:type="dxa"/>
          </w:tcPr>
          <w:p w14:paraId="322BD6AD" w14:textId="77777777" w:rsidR="00F834BE" w:rsidRDefault="00F834BE">
            <w:pPr>
              <w:pStyle w:val="TableParagraph"/>
              <w:ind w:left="0"/>
              <w:rPr>
                <w:sz w:val="24"/>
              </w:rPr>
            </w:pPr>
          </w:p>
        </w:tc>
      </w:tr>
      <w:tr w:rsidR="00F834BE" w14:paraId="12560B83" w14:textId="77777777">
        <w:trPr>
          <w:trHeight w:val="827"/>
        </w:trPr>
        <w:tc>
          <w:tcPr>
            <w:tcW w:w="456" w:type="dxa"/>
          </w:tcPr>
          <w:p w14:paraId="25C7DD13" w14:textId="6598C96F" w:rsidR="00F834BE" w:rsidRDefault="00212FDA">
            <w:pPr>
              <w:pStyle w:val="TableParagraph"/>
              <w:spacing w:line="275" w:lineRule="exact"/>
              <w:ind w:left="87" w:right="78"/>
              <w:jc w:val="center"/>
              <w:rPr>
                <w:sz w:val="24"/>
              </w:rPr>
            </w:pPr>
            <w:r>
              <w:rPr>
                <w:sz w:val="24"/>
              </w:rPr>
              <w:t>1</w:t>
            </w:r>
            <w:r w:rsidR="008C6333">
              <w:rPr>
                <w:sz w:val="24"/>
              </w:rPr>
              <w:t>6</w:t>
            </w:r>
          </w:p>
        </w:tc>
        <w:tc>
          <w:tcPr>
            <w:tcW w:w="3514" w:type="dxa"/>
          </w:tcPr>
          <w:p w14:paraId="7F78F7D7" w14:textId="77777777" w:rsidR="00F834BE" w:rsidRDefault="00212FDA">
            <w:pPr>
              <w:pStyle w:val="TableParagraph"/>
              <w:ind w:right="243"/>
              <w:rPr>
                <w:sz w:val="24"/>
              </w:rPr>
            </w:pPr>
            <w:r>
              <w:rPr>
                <w:sz w:val="24"/>
              </w:rPr>
              <w:t>Uppdrag om kvalitetsutmärkelse inom skolväsendet</w:t>
            </w:r>
          </w:p>
        </w:tc>
        <w:tc>
          <w:tcPr>
            <w:tcW w:w="2410" w:type="dxa"/>
          </w:tcPr>
          <w:p w14:paraId="5EC9006B" w14:textId="77777777" w:rsidR="00F834BE" w:rsidRDefault="00212FDA">
            <w:pPr>
              <w:pStyle w:val="TableParagraph"/>
              <w:spacing w:line="275" w:lineRule="exact"/>
              <w:rPr>
                <w:sz w:val="24"/>
              </w:rPr>
            </w:pPr>
            <w:r>
              <w:rPr>
                <w:sz w:val="24"/>
              </w:rPr>
              <w:t>U2015/05665/S</w:t>
            </w:r>
          </w:p>
        </w:tc>
        <w:tc>
          <w:tcPr>
            <w:tcW w:w="3121" w:type="dxa"/>
          </w:tcPr>
          <w:p w14:paraId="6021F8E3" w14:textId="77777777" w:rsidR="00F834BE" w:rsidRDefault="00212FDA">
            <w:pPr>
              <w:pStyle w:val="TableParagraph"/>
              <w:spacing w:before="2" w:line="276" w:lineRule="exact"/>
              <w:ind w:right="323"/>
              <w:rPr>
                <w:sz w:val="24"/>
              </w:rPr>
            </w:pPr>
            <w:r>
              <w:rPr>
                <w:sz w:val="24"/>
              </w:rPr>
              <w:t>Uppdraget ska redovisas årligen 2017–2020 senast under februari månad.</w:t>
            </w:r>
          </w:p>
        </w:tc>
      </w:tr>
    </w:tbl>
    <w:p w14:paraId="7CCDE192" w14:textId="77777777" w:rsidR="0016138C" w:rsidRDefault="0016138C"/>
    <w:sectPr w:rsidR="0016138C">
      <w:pgSz w:w="11910" w:h="16840"/>
      <w:pgMar w:top="1580" w:right="1260" w:bottom="280" w:left="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4BE"/>
    <w:rsid w:val="000D1E23"/>
    <w:rsid w:val="001041EA"/>
    <w:rsid w:val="0016138C"/>
    <w:rsid w:val="001B2A84"/>
    <w:rsid w:val="001F0A9F"/>
    <w:rsid w:val="00212FDA"/>
    <w:rsid w:val="00216253"/>
    <w:rsid w:val="00330727"/>
    <w:rsid w:val="00380DC6"/>
    <w:rsid w:val="003911F7"/>
    <w:rsid w:val="003F1520"/>
    <w:rsid w:val="00400252"/>
    <w:rsid w:val="00414865"/>
    <w:rsid w:val="00505186"/>
    <w:rsid w:val="006659B4"/>
    <w:rsid w:val="006E4A1B"/>
    <w:rsid w:val="006F5D03"/>
    <w:rsid w:val="0074093A"/>
    <w:rsid w:val="007F2355"/>
    <w:rsid w:val="00817676"/>
    <w:rsid w:val="00880E3F"/>
    <w:rsid w:val="0089100F"/>
    <w:rsid w:val="008B3EDF"/>
    <w:rsid w:val="008C6333"/>
    <w:rsid w:val="00915307"/>
    <w:rsid w:val="009552AC"/>
    <w:rsid w:val="00966BE1"/>
    <w:rsid w:val="009D2AA7"/>
    <w:rsid w:val="00A406C1"/>
    <w:rsid w:val="00AA1326"/>
    <w:rsid w:val="00B53ACA"/>
    <w:rsid w:val="00C5104D"/>
    <w:rsid w:val="00C931DF"/>
    <w:rsid w:val="00CB4099"/>
    <w:rsid w:val="00D00E1D"/>
    <w:rsid w:val="00D65872"/>
    <w:rsid w:val="00E606D1"/>
    <w:rsid w:val="00E92899"/>
    <w:rsid w:val="00F27806"/>
    <w:rsid w:val="00F3661B"/>
    <w:rsid w:val="00F834BE"/>
    <w:rsid w:val="00FB6E84"/>
    <w:rsid w:val="00FD67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C8456"/>
  <w15:docId w15:val="{AE31ADF4-E82C-4C57-B46C-6024F1AC4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Times New Roman" w:eastAsia="Times New Roman" w:hAnsi="Times New Roman" w:cs="Times New Roman"/>
      <w:lang w:val="sv-SE" w:eastAsia="sv-SE" w:bidi="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rPr>
      <w:sz w:val="24"/>
      <w:szCs w:val="24"/>
    </w:rPr>
  </w:style>
  <w:style w:type="paragraph" w:styleId="Liststycke">
    <w:name w:val="List Paragraph"/>
    <w:basedOn w:val="Normal"/>
    <w:uiPriority w:val="1"/>
    <w:qFormat/>
  </w:style>
  <w:style w:type="paragraph" w:customStyle="1" w:styleId="TableParagraph">
    <w:name w:val="Table Paragraph"/>
    <w:basedOn w:val="Normal"/>
    <w:uiPriority w:val="1"/>
    <w:qFormat/>
    <w:pPr>
      <w:ind w:left="108"/>
    </w:pPr>
  </w:style>
  <w:style w:type="paragraph" w:styleId="Ballongtext">
    <w:name w:val="Balloon Text"/>
    <w:basedOn w:val="Normal"/>
    <w:link w:val="BallongtextChar"/>
    <w:uiPriority w:val="99"/>
    <w:semiHidden/>
    <w:unhideWhenUsed/>
    <w:rsid w:val="00817676"/>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17676"/>
    <w:rPr>
      <w:rFonts w:ascii="Segoe UI" w:eastAsia="Times New Roman" w:hAnsi="Segoe UI" w:cs="Segoe UI"/>
      <w:sz w:val="18"/>
      <w:szCs w:val="18"/>
      <w:lang w:val="sv-SE" w:eastAsia="sv-SE" w:bidi="sv-SE"/>
    </w:rPr>
  </w:style>
  <w:style w:type="character" w:styleId="Kommentarsreferens">
    <w:name w:val="annotation reference"/>
    <w:basedOn w:val="Standardstycketeckensnitt"/>
    <w:uiPriority w:val="99"/>
    <w:semiHidden/>
    <w:unhideWhenUsed/>
    <w:rsid w:val="00817676"/>
    <w:rPr>
      <w:sz w:val="16"/>
      <w:szCs w:val="16"/>
    </w:rPr>
  </w:style>
  <w:style w:type="paragraph" w:styleId="Kommentarer">
    <w:name w:val="annotation text"/>
    <w:basedOn w:val="Normal"/>
    <w:link w:val="KommentarerChar"/>
    <w:uiPriority w:val="99"/>
    <w:unhideWhenUsed/>
    <w:rsid w:val="00817676"/>
    <w:rPr>
      <w:sz w:val="20"/>
      <w:szCs w:val="20"/>
    </w:rPr>
  </w:style>
  <w:style w:type="character" w:customStyle="1" w:styleId="KommentarerChar">
    <w:name w:val="Kommentarer Char"/>
    <w:basedOn w:val="Standardstycketeckensnitt"/>
    <w:link w:val="Kommentarer"/>
    <w:uiPriority w:val="99"/>
    <w:rsid w:val="00817676"/>
    <w:rPr>
      <w:rFonts w:ascii="Times New Roman" w:eastAsia="Times New Roman" w:hAnsi="Times New Roman" w:cs="Times New Roman"/>
      <w:sz w:val="20"/>
      <w:szCs w:val="20"/>
      <w:lang w:val="sv-SE" w:eastAsia="sv-SE" w:bidi="sv-SE"/>
    </w:rPr>
  </w:style>
  <w:style w:type="paragraph" w:styleId="Kommentarsmne">
    <w:name w:val="annotation subject"/>
    <w:basedOn w:val="Kommentarer"/>
    <w:next w:val="Kommentarer"/>
    <w:link w:val="KommentarsmneChar"/>
    <w:uiPriority w:val="99"/>
    <w:semiHidden/>
    <w:unhideWhenUsed/>
    <w:rsid w:val="00817676"/>
    <w:rPr>
      <w:b/>
      <w:bCs/>
    </w:rPr>
  </w:style>
  <w:style w:type="character" w:customStyle="1" w:styleId="KommentarsmneChar">
    <w:name w:val="Kommentarsämne Char"/>
    <w:basedOn w:val="KommentarerChar"/>
    <w:link w:val="Kommentarsmne"/>
    <w:uiPriority w:val="99"/>
    <w:semiHidden/>
    <w:rsid w:val="00817676"/>
    <w:rPr>
      <w:rFonts w:ascii="Times New Roman" w:eastAsia="Times New Roman" w:hAnsi="Times New Roman" w:cs="Times New Roman"/>
      <w:b/>
      <w:bCs/>
      <w:sz w:val="20"/>
      <w:szCs w:val="20"/>
      <w:lang w:val="sv-SE" w:eastAsia="sv-SE" w:bidi="sv-SE"/>
    </w:rPr>
  </w:style>
  <w:style w:type="paragraph" w:styleId="Revision">
    <w:name w:val="Revision"/>
    <w:hidden/>
    <w:uiPriority w:val="99"/>
    <w:semiHidden/>
    <w:rsid w:val="00FD6708"/>
    <w:pPr>
      <w:widowControl/>
      <w:autoSpaceDE/>
      <w:autoSpaceDN/>
    </w:pPr>
    <w:rPr>
      <w:rFonts w:ascii="Times New Roman" w:eastAsia="Times New Roman" w:hAnsi="Times New Roman" w:cs="Times New Roman"/>
      <w:lang w:val="sv-SE" w:eastAsia="sv-SE" w:bidi="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c625d36-bb37-4650-91b9-0c96159295ba"/>
    <DirtyMigration xmlns="4e9c2f0c-7bf8-49af-8356-cbf363fc78a7">false</DirtyMigration>
    <k46d94c0acf84ab9a79866a9d8b1905f xmlns="cc625d36-bb37-4650-91b9-0c96159295ba">
      <Terms xmlns="http://schemas.microsoft.com/office/infopath/2007/PartnerControls"/>
    </k46d94c0acf84ab9a79866a9d8b1905f>
    <_dlc_DocId xmlns="cce28019-86c4-43eb-9d2c-17951d3a857e">HUC4WJHRZ2ET-170718810-50634</_dlc_DocId>
    <_dlc_DocIdUrl xmlns="cce28019-86c4-43eb-9d2c-17951d3a857e">
      <Url>https://dhs.sp.regeringskansliet.se/yta/u-S/_layouts/15/DocIdRedir.aspx?ID=HUC4WJHRZ2ET-170718810-50634</Url>
      <Description>HUC4WJHRZ2ET-170718810-50634</Description>
    </_dlc_DocIdUrl>
    <edbe0b5c82304c8e847ab7b8c02a77c3 xmlns="cc625d36-bb37-4650-91b9-0c96159295ba">
      <Terms xmlns="http://schemas.microsoft.com/office/infopath/2007/PartnerControls"/>
    </edbe0b5c82304c8e847ab7b8c02a77c3>
    <RecordNumber xmlns="4e9c2f0c-7bf8-49af-8356-cbf363fc78a7" xsi:nil="true"/>
    <RKNyckelord xmlns="18f3d968-6251-40b0-9f11-012b293496c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d07acfae-4dfa-4949-99a8-259efd31a6ae" ContentTypeId="0x010100BBA312BF02777149882D207184EC35C032" PreviousValue="false"/>
</file>

<file path=customXml/item6.xml><?xml version="1.0" encoding="utf-8"?>
<ct:contentTypeSchema xmlns:ct="http://schemas.microsoft.com/office/2006/metadata/contentType" xmlns:ma="http://schemas.microsoft.com/office/2006/metadata/properties/metaAttributes" ct:_="" ma:_="" ma:contentTypeName="RK Word" ma:contentTypeID="0x010100BBA312BF02777149882D207184EC35C032000D6551A02BE64546BB63C2FFF12FD880" ma:contentTypeVersion="18" ma:contentTypeDescription="Skapa nytt dokument med möjlighet att välja RK-mall" ma:contentTypeScope="" ma:versionID="6cda09e47b231148c4f296125304c5a3">
  <xsd:schema xmlns:xsd="http://www.w3.org/2001/XMLSchema" xmlns:xs="http://www.w3.org/2001/XMLSchema" xmlns:p="http://schemas.microsoft.com/office/2006/metadata/properties" xmlns:ns2="4e9c2f0c-7bf8-49af-8356-cbf363fc78a7" xmlns:ns4="cc625d36-bb37-4650-91b9-0c96159295ba" xmlns:ns5="18f3d968-6251-40b0-9f11-012b293496c2" xmlns:ns6="9c9941df-7074-4a92-bf99-225d24d78d61" xmlns:ns7="cce28019-86c4-43eb-9d2c-17951d3a857e" targetNamespace="http://schemas.microsoft.com/office/2006/metadata/properties" ma:root="true" ma:fieldsID="7472b0b2ea9a9ae224b8527e5024ee71" ns2:_="" ns4:_="" ns5:_="" ns6:_="" ns7:_="">
    <xsd:import namespace="4e9c2f0c-7bf8-49af-8356-cbf363fc78a7"/>
    <xsd:import namespace="cc625d36-bb37-4650-91b9-0c96159295ba"/>
    <xsd:import namespace="18f3d968-6251-40b0-9f11-012b293496c2"/>
    <xsd:import namespace="9c9941df-7074-4a92-bf99-225d24d78d61"/>
    <xsd:import namespace="cce28019-86c4-43eb-9d2c-17951d3a857e"/>
    <xsd:element name="properties">
      <xsd:complexType>
        <xsd:sequence>
          <xsd:element name="documentManagement">
            <xsd:complexType>
              <xsd:all>
                <xsd:element ref="ns2:RecordNumber" minOccurs="0"/>
                <xsd:element ref="ns2:DirtyMigration" minOccurs="0"/>
                <xsd:element ref="ns4:TaxCatchAllLabel" minOccurs="0"/>
                <xsd:element ref="ns4:k46d94c0acf84ab9a79866a9d8b1905f" minOccurs="0"/>
                <xsd:element ref="ns4:TaxCatchAll" minOccurs="0"/>
                <xsd:element ref="ns4:edbe0b5c82304c8e847ab7b8c02a77c3" minOccurs="0"/>
                <xsd:element ref="ns5:RKNyckelord" minOccurs="0"/>
                <xsd:element ref="ns6:SharedWithUsers" minOccurs="0"/>
                <xsd:element ref="ns7:_dlc_DocId" minOccurs="0"/>
                <xsd:element ref="ns7:_dlc_DocIdUrl" minOccurs="0"/>
                <xsd:element ref="ns7: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3" nillable="true" ma:displayName="Diarienummer" ma:internalName="RecordNumber">
      <xsd:simpleType>
        <xsd:restriction base="dms:Text">
          <xsd:maxLength value="255"/>
        </xsd:restriction>
      </xsd:simpleType>
    </xsd:element>
    <xsd:element name="DirtyMigration" ma:index="5"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6" nillable="true" ma:displayName="Global taxonomikolumn1" ma:description="" ma:hidden="true" ma:list="{0d8f1091-5b4e-4d39-9928-332149dc5efc}" ma:internalName="TaxCatchAllLabel" ma:readOnly="true" ma:showField="CatchAllDataLabel" ma:web="6421d155-d98a-492e-8711-ee94be62130c">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1" nillable="true" ma:taxonomy="true" ma:internalName="k46d94c0acf84ab9a79866a9d8b1905f" ma:taxonomyFieldName="Organisation" ma:displayName="Organisatorisk enhet" ma:default="" ma:fieldId="{446d94c0-acf8-4ab9-a798-66a9d8b1905f}" ma:sspId="d07acfae-4dfa-4949-99a8-259efd31a6ae" ma:termSetId="8c1436be-a8c9-4c8f-93bb-07dc2d5595bf"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0d8f1091-5b4e-4d39-9928-332149dc5efc}" ma:internalName="TaxCatchAll" ma:showField="CatchAllData" ma:web="6421d155-d98a-492e-8711-ee94be62130c">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4"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16" nillable="true" ma:displayName="Nyckelord" ma:internalName="RKNyckel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9941df-7074-4a92-bf99-225d24d78d61" elementFormDefault="qualified">
    <xsd:import namespace="http://schemas.microsoft.com/office/2006/documentManagement/types"/>
    <xsd:import namespace="http://schemas.microsoft.com/office/infopath/2007/PartnerControls"/>
    <xsd:element name="SharedWithUsers" ma:index="17"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ce28019-86c4-43eb-9d2c-17951d3a857e" elementFormDefault="qualified">
    <xsd:import namespace="http://schemas.microsoft.com/office/2006/documentManagement/types"/>
    <xsd:import namespace="http://schemas.microsoft.com/office/infopath/2007/PartnerControls"/>
    <xsd:element name="_dlc_DocId" ma:index="18" nillable="true" ma:displayName="Dokument-ID-värde" ma:description="Värdet för dokument-ID som tilldelats till det här objektet." ma:internalName="_dlc_DocId" ma:readOnly="true">
      <xsd:simpleType>
        <xsd:restriction base="dms:Text"/>
      </xsd:simpleType>
    </xsd:element>
    <xsd:element name="_dlc_DocIdUrl" ma:index="1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Spara ID" ma:description="Behåll ID vid tillägg."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5EBC3-1653-4D32-BF1E-CD74F5C65BE3}"/>
</file>

<file path=customXml/itemProps2.xml><?xml version="1.0" encoding="utf-8"?>
<ds:datastoreItem xmlns:ds="http://schemas.openxmlformats.org/officeDocument/2006/customXml" ds:itemID="{71DD33EB-B800-4F91-B41F-6911314D3703}"/>
</file>

<file path=customXml/itemProps3.xml><?xml version="1.0" encoding="utf-8"?>
<ds:datastoreItem xmlns:ds="http://schemas.openxmlformats.org/officeDocument/2006/customXml" ds:itemID="{99B6BEE7-A29E-4A7F-9A92-7B097E5DEAEC}"/>
</file>

<file path=customXml/itemProps4.xml><?xml version="1.0" encoding="utf-8"?>
<ds:datastoreItem xmlns:ds="http://schemas.openxmlformats.org/officeDocument/2006/customXml" ds:itemID="{7ABFD065-42E3-4858-92FD-70F92169CE75}"/>
</file>

<file path=customXml/itemProps5.xml><?xml version="1.0" encoding="utf-8"?>
<ds:datastoreItem xmlns:ds="http://schemas.openxmlformats.org/officeDocument/2006/customXml" ds:itemID="{775E8D03-3A1E-4302-BAFA-3887C63644FC}"/>
</file>

<file path=customXml/itemProps6.xml><?xml version="1.0" encoding="utf-8"?>
<ds:datastoreItem xmlns:ds="http://schemas.openxmlformats.org/officeDocument/2006/customXml" ds:itemID="{9994F01A-4FAC-49B1-9F15-F0256E362EC4}"/>
</file>

<file path=customXml/itemProps7.xml><?xml version="1.0" encoding="utf-8"?>
<ds:datastoreItem xmlns:ds="http://schemas.openxmlformats.org/officeDocument/2006/customXml" ds:itemID="{2669A2C2-9E77-454E-A456-8661695AA63C}"/>
</file>

<file path=docProps/app.xml><?xml version="1.0" encoding="utf-8"?>
<Properties xmlns="http://schemas.openxmlformats.org/officeDocument/2006/extended-properties" xmlns:vt="http://schemas.openxmlformats.org/officeDocument/2006/docPropsVTypes">
  <Template>Normal</Template>
  <TotalTime>0</TotalTime>
  <Pages>3</Pages>
  <Words>553</Words>
  <Characters>2937</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Johanna Wockatz</dc:creator>
  <cp:lastModifiedBy>Anna Dammert</cp:lastModifiedBy>
  <cp:revision>2</cp:revision>
  <cp:lastPrinted>2019-11-22T13:39:00Z</cp:lastPrinted>
  <dcterms:created xsi:type="dcterms:W3CDTF">2020-02-20T14:03:00Z</dcterms:created>
  <dcterms:modified xsi:type="dcterms:W3CDTF">2020-02-20T14:03:00Z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2019-11-11T00:00:00Z</vt:filetime>
  </property>
  <property fmtid="{D5CDD505-2E9C-101B-9397-08002B2CF9AE}" pid="3" name="Creator">
    <vt:lpwstr>Microsoft® Word för Office 365</vt:lpwstr>
  </property>
  <property fmtid="{D5CDD505-2E9C-101B-9397-08002B2CF9AE}" pid="4" name="LastSaved">
    <vt:filetime>2019-11-12T00:00:00Z</vt:filetime>
  </property>
  <property fmtid="{D5CDD505-2E9C-101B-9397-08002B2CF9AE}" pid="5" name="ContentTypeId">
    <vt:lpwstr>0x010100BBA312BF02777149882D207184EC35C032000D6551A02BE64546BB63C2FFF12FD880</vt:lpwstr>
  </property>
  <property fmtid="{D5CDD505-2E9C-101B-9397-08002B2CF9AE}" pid="6" name="Organisation">
    <vt:lpwstr/>
  </property>
  <property fmtid="{D5CDD505-2E9C-101B-9397-08002B2CF9AE}" pid="7" name="_dlc_DocIdItemGuid">
    <vt:lpwstr>298d38a0-117e-4229-a923-e73133807772</vt:lpwstr>
  </property>
  <property fmtid="{D5CDD505-2E9C-101B-9397-08002B2CF9AE}" pid="8" name="TaxKeyword">
    <vt:lpwstr/>
  </property>
  <property fmtid="{D5CDD505-2E9C-101B-9397-08002B2CF9AE}" pid="9" name="TaxKeywordTaxHTField">
    <vt:lpwstr/>
  </property>
  <property fmtid="{D5CDD505-2E9C-101B-9397-08002B2CF9AE}" pid="10" name="c9cd366cc722410295b9eacffbd73909">
    <vt:lpwstr/>
  </property>
  <property fmtid="{D5CDD505-2E9C-101B-9397-08002B2CF9AE}" pid="11" name="ActivityCategory">
    <vt:lpwstr/>
  </property>
</Properties>
</file>